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E" w:rsidRDefault="003E6DCE" w:rsidP="003E6D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E6DCE" w:rsidRDefault="003E6DCE" w:rsidP="003E6DC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E6DCE" w:rsidRPr="003E6DCE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E6DCE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E6D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Pr="003E6DCE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Pr="003E6DCE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3E6D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E6DCE" w:rsidRPr="005D52EB" w:rsidRDefault="003E6DCE" w:rsidP="003E6DCE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E6DCE" w:rsidRPr="005D52EB" w:rsidRDefault="003E6DCE" w:rsidP="003E6DC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E6DCE" w:rsidRPr="005D52EB" w:rsidRDefault="003E6DCE" w:rsidP="003E6DCE">
      <w:pPr>
        <w:spacing w:after="0" w:line="240" w:lineRule="auto"/>
        <w:rPr>
          <w:rFonts w:ascii="Times New Roman" w:hAnsi="Times New Roman" w:cs="Times New Roman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E6DCE" w:rsidRDefault="003E6DCE" w:rsidP="003E6DCE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C7B83">
        <w:rPr>
          <w:rFonts w:ascii="Times New Roman" w:hAnsi="Times New Roman" w:cs="Times New Roman"/>
          <w:iCs/>
        </w:rPr>
        <w:t xml:space="preserve">принять заявку на участие в </w:t>
      </w:r>
      <w:proofErr w:type="spellStart"/>
      <w:r w:rsidRPr="004C7B83">
        <w:rPr>
          <w:rFonts w:ascii="Times New Roman" w:hAnsi="Times New Roman" w:cs="Times New Roman"/>
          <w:iCs/>
        </w:rPr>
        <w:t>Вебинаре</w:t>
      </w:r>
      <w:proofErr w:type="spellEnd"/>
      <w:r w:rsidRPr="004C7B8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(семинаре)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C51480">
        <w:rPr>
          <w:rFonts w:ascii="Times New Roman" w:hAnsi="Times New Roman" w:cs="Times New Roman"/>
          <w:b/>
          <w:sz w:val="24"/>
          <w:szCs w:val="24"/>
        </w:rPr>
        <w:t>«Изучение требований стандарта ГОСТ ISO/IEC 17025-2019 и новых редакций ЭС РД 005-2020, ЭС РД 014-2020. Порядок и процедуры их внедрения».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DCE" w:rsidRPr="00856ABB" w:rsidRDefault="003E6DCE" w:rsidP="003E6DCE">
      <w:pPr>
        <w:tabs>
          <w:tab w:val="left" w:pos="1560"/>
        </w:tabs>
        <w:ind w:right="-31"/>
        <w:rPr>
          <w:rFonts w:ascii="Times New Roman" w:hAnsi="Times New Roman" w:cs="Times New Roman"/>
          <w:iCs/>
          <w:sz w:val="24"/>
          <w:szCs w:val="24"/>
        </w:rPr>
      </w:pPr>
      <w:r w:rsidRPr="00C51480">
        <w:rPr>
          <w:rFonts w:ascii="Times New Roman" w:hAnsi="Times New Roman" w:cs="Times New Roman"/>
          <w:iCs/>
        </w:rPr>
        <w:t>П</w:t>
      </w:r>
      <w:r w:rsidRPr="005D52EB">
        <w:rPr>
          <w:rFonts w:ascii="Times New Roman" w:hAnsi="Times New Roman" w:cs="Times New Roman"/>
          <w:iCs/>
        </w:rPr>
        <w:t xml:space="preserve">ериод </w:t>
      </w:r>
      <w:r>
        <w:rPr>
          <w:rFonts w:ascii="Times New Roman" w:hAnsi="Times New Roman" w:cs="Times New Roman"/>
          <w:iCs/>
        </w:rPr>
        <w:t xml:space="preserve">проведения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(семинара) </w:t>
      </w:r>
      <w:r>
        <w:rPr>
          <w:rFonts w:ascii="Times New Roman" w:hAnsi="Times New Roman" w:cs="Times New Roman"/>
          <w:b/>
          <w:iCs/>
          <w:sz w:val="24"/>
          <w:szCs w:val="24"/>
        </w:rPr>
        <w:t>17 – 19 июня</w:t>
      </w:r>
      <w:r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3E6DCE" w:rsidRPr="00856AB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ИО полностью, контактный телефон, адрес электронной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почты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bookmarkStart w:id="0" w:name="_GoBack"/>
      <w:bookmarkEnd w:id="0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E6DCE" w:rsidRPr="00AA1EB8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157D7C" w:rsidRPr="003E6DCE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157D7C" w:rsidRPr="003E6DCE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E"/>
    <w:rsid w:val="003E6DCE"/>
    <w:rsid w:val="003E72B9"/>
    <w:rsid w:val="00A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096D-CCD3-40D8-9B2F-8930495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C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DC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2020-05-27T06:22:00Z</dcterms:created>
  <dcterms:modified xsi:type="dcterms:W3CDTF">2020-05-27T06:23:00Z</dcterms:modified>
</cp:coreProperties>
</file>