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D10A1" w:rsidRPr="004D68B0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68B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68B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4D68B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D10A1" w:rsidRPr="005D52EB" w:rsidRDefault="00FD10A1" w:rsidP="00FD10A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D10A1" w:rsidRPr="005D52EB" w:rsidRDefault="00FD10A1" w:rsidP="00FD10A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D10A1" w:rsidRPr="005D52EB" w:rsidRDefault="00FD10A1" w:rsidP="00FD10A1">
      <w:pPr>
        <w:spacing w:after="0" w:line="240" w:lineRule="auto"/>
        <w:rPr>
          <w:rFonts w:ascii="Times New Roman" w:hAnsi="Times New Roman" w:cs="Times New Roman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B0E78" w:rsidRDefault="00FD10A1" w:rsidP="002B0E7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</w:p>
    <w:p w:rsidR="002B0E78" w:rsidRPr="00B40626" w:rsidRDefault="00D12EFE" w:rsidP="00CD7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0626">
        <w:rPr>
          <w:rFonts w:ascii="Times New Roman" w:hAnsi="Times New Roman" w:cs="Times New Roman"/>
          <w:b/>
          <w:iCs/>
        </w:rPr>
        <w:t>«</w:t>
      </w:r>
      <w:r w:rsidR="00CD7417" w:rsidRPr="00B40626">
        <w:rPr>
          <w:rFonts w:ascii="Times New Roman" w:hAnsi="Times New Roman" w:cs="Times New Roman"/>
          <w:b/>
        </w:rPr>
        <w:t>Задачи и функции СМК при функционировании процессов закупки ЭКБ, ее идентификации, испытаний, хранения и поставки»</w:t>
      </w:r>
    </w:p>
    <w:p w:rsidR="00FD10A1" w:rsidRPr="005841A4" w:rsidRDefault="00FD10A1" w:rsidP="00FD10A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семинара:</w:t>
      </w:r>
      <w:r w:rsidR="002B0E78"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A16BF">
        <w:rPr>
          <w:rFonts w:ascii="Times New Roman" w:hAnsi="Times New Roman" w:cs="Times New Roman"/>
          <w:b/>
          <w:iCs/>
          <w:sz w:val="20"/>
          <w:szCs w:val="20"/>
        </w:rPr>
        <w:t>19-20</w:t>
      </w:r>
      <w:r w:rsidR="00CD741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A16BF">
        <w:rPr>
          <w:rFonts w:ascii="Times New Roman" w:hAnsi="Times New Roman" w:cs="Times New Roman"/>
          <w:b/>
          <w:iCs/>
          <w:sz w:val="20"/>
          <w:szCs w:val="20"/>
        </w:rPr>
        <w:t>мая</w:t>
      </w:r>
      <w:r w:rsidR="00CD741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A16BF">
        <w:rPr>
          <w:rFonts w:ascii="Times New Roman" w:hAnsi="Times New Roman" w:cs="Times New Roman"/>
          <w:b/>
          <w:iCs/>
          <w:sz w:val="20"/>
          <w:szCs w:val="20"/>
        </w:rPr>
        <w:t>2021</w:t>
      </w:r>
      <w:bookmarkStart w:id="0" w:name="_GoBack"/>
      <w:bookmarkEnd w:id="0"/>
      <w:r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года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D10A1" w:rsidRPr="00AA1EB8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87846" w:rsidRP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887846" w:rsidRPr="00FD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1"/>
    <w:rsid w:val="002B0E78"/>
    <w:rsid w:val="004D68B0"/>
    <w:rsid w:val="005A16BF"/>
    <w:rsid w:val="00852A29"/>
    <w:rsid w:val="00887846"/>
    <w:rsid w:val="009463A6"/>
    <w:rsid w:val="00B40626"/>
    <w:rsid w:val="00CD7417"/>
    <w:rsid w:val="00D12EFE"/>
    <w:rsid w:val="00E5388F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2426-8EC4-4F4D-9E26-24F5A27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2021-04-26T06:16:00Z</dcterms:created>
  <dcterms:modified xsi:type="dcterms:W3CDTF">2021-04-26T06:16:00Z</dcterms:modified>
</cp:coreProperties>
</file>