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BE2604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BE2604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E2604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BE2604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BE2604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BE260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</w:t>
      </w:r>
      <w:r w:rsidR="00BE2604" w:rsidRPr="00BE2604">
        <w:rPr>
          <w:rFonts w:ascii="Times New Roman" w:hAnsi="Times New Roman" w:cs="Times New Roman"/>
          <w:b/>
        </w:rPr>
        <w:t>Основы каталогизации предметов снабжения</w:t>
      </w:r>
      <w:r w:rsidR="00983D59" w:rsidRPr="00983D59">
        <w:rPr>
          <w:rFonts w:ascii="Times New Roman" w:hAnsi="Times New Roman" w:cs="Times New Roman"/>
          <w:b/>
        </w:rPr>
        <w:t>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96604D" w:rsidRPr="0096604D">
        <w:rPr>
          <w:rFonts w:ascii="Times New Roman" w:hAnsi="Times New Roman" w:cs="Times New Roman"/>
          <w:b/>
        </w:rPr>
        <w:t>2</w:t>
      </w:r>
      <w:r w:rsidR="00BE2604">
        <w:rPr>
          <w:rFonts w:ascii="Times New Roman" w:hAnsi="Times New Roman" w:cs="Times New Roman"/>
          <w:b/>
        </w:rPr>
        <w:t>5</w:t>
      </w:r>
      <w:r w:rsidR="0096604D" w:rsidRPr="0096604D">
        <w:rPr>
          <w:rFonts w:ascii="Times New Roman" w:hAnsi="Times New Roman" w:cs="Times New Roman"/>
          <w:b/>
        </w:rPr>
        <w:t xml:space="preserve"> </w:t>
      </w:r>
      <w:r w:rsidR="0096604D">
        <w:rPr>
          <w:rFonts w:ascii="Times New Roman" w:hAnsi="Times New Roman" w:cs="Times New Roman"/>
          <w:b/>
        </w:rPr>
        <w:t xml:space="preserve">апреля по </w:t>
      </w:r>
      <w:r w:rsidR="00BE2604">
        <w:rPr>
          <w:rFonts w:ascii="Times New Roman" w:hAnsi="Times New Roman" w:cs="Times New Roman"/>
          <w:b/>
        </w:rPr>
        <w:t>27</w:t>
      </w:r>
      <w:r w:rsidR="0096604D">
        <w:rPr>
          <w:rFonts w:ascii="Times New Roman" w:hAnsi="Times New Roman" w:cs="Times New Roman"/>
          <w:b/>
        </w:rPr>
        <w:t xml:space="preserve"> апреля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BE2604">
        <w:rPr>
          <w:rFonts w:ascii="Times New Roman" w:hAnsi="Times New Roman" w:cs="Times New Roman"/>
          <w:iCs/>
          <w:sz w:val="20"/>
          <w:szCs w:val="20"/>
        </w:rPr>
        <w:t xml:space="preserve">обязательство о неразглашении и защите конфиденциальной информации, </w:t>
      </w:r>
      <w:bookmarkStart w:id="0" w:name="_GoBack"/>
      <w:bookmarkEnd w:id="0"/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04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81B13-6C35-415C-B61F-67E37091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2022-03-23T13:44:00Z</dcterms:created>
  <dcterms:modified xsi:type="dcterms:W3CDTF">2022-03-23T13:44:00Z</dcterms:modified>
</cp:coreProperties>
</file>