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FEE7" w14:textId="77777777" w:rsidR="00D4194D" w:rsidRPr="00D4194D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>Приложение 4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227A4B4A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46C57F6B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21B5F707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5CD28223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2D75435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Наименование организации и должность</w:t>
      </w:r>
      <w:r w:rsidRPr="00CE662F">
        <w:rPr>
          <w:rFonts w:ascii="Times New Roman" w:hAnsi="Times New Roman" w:cs="Times New Roman"/>
          <w:lang w:bidi="ar-SA"/>
        </w:rPr>
        <w:t>: _________________</w:t>
      </w:r>
      <w:r w:rsidR="0030185A">
        <w:rPr>
          <w:rFonts w:ascii="Times New Roman" w:hAnsi="Times New Roman" w:cs="Times New Roman"/>
          <w:lang w:bidi="ar-SA"/>
        </w:rPr>
        <w:t>______________</w:t>
      </w:r>
      <w:r w:rsidRPr="00CE662F">
        <w:rPr>
          <w:rFonts w:ascii="Times New Roman" w:hAnsi="Times New Roman" w:cs="Times New Roman"/>
          <w:lang w:bidi="ar-SA"/>
        </w:rPr>
        <w:t>________</w:t>
      </w:r>
    </w:p>
    <w:p w14:paraId="69C62069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7FB8EE04" w14:textId="72134261" w:rsidR="00CB55AC" w:rsidRPr="00CB55AC" w:rsidRDefault="00A67B2E" w:rsidP="00CB55AC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B2471D" w:rsidRPr="00B2471D">
        <w:rPr>
          <w:rFonts w:ascii="Times New Roman" w:hAnsi="Times New Roman" w:cs="Times New Roman"/>
          <w:b/>
        </w:rPr>
        <w:t xml:space="preserve">«Аудитор СМК. Порядок проведения проверки СМК организации с учетом требований </w:t>
      </w:r>
      <w:r w:rsidR="00B2471D">
        <w:rPr>
          <w:rFonts w:ascii="Times New Roman" w:hAnsi="Times New Roman" w:cs="Times New Roman"/>
          <w:b/>
        </w:rPr>
        <w:br/>
      </w:r>
      <w:r w:rsidR="00B2471D" w:rsidRPr="00B2471D">
        <w:rPr>
          <w:rFonts w:ascii="Times New Roman" w:hAnsi="Times New Roman" w:cs="Times New Roman"/>
          <w:b/>
        </w:rPr>
        <w:t>ГОСТ РВ 0015-003-2024»</w:t>
      </w:r>
      <w:r w:rsidR="00CB55AC" w:rsidRPr="00CB55AC">
        <w:rPr>
          <w:rFonts w:ascii="Times New Roman" w:hAnsi="Times New Roman" w:cs="Times New Roman"/>
          <w:b/>
        </w:rPr>
        <w:t>.</w:t>
      </w:r>
    </w:p>
    <w:p w14:paraId="74900C48" w14:textId="77777777" w:rsidR="00A67B2E" w:rsidRPr="00CE662F" w:rsidRDefault="00A67B2E" w:rsidP="00CB55AC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13D6DD8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14:paraId="34FE0FB0" w14:textId="77777777" w:rsidR="00E4708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77777777" w:rsidR="00A67B2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8.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764ABDD" w14:textId="77777777" w:rsidR="00A67B2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22122D" w14:textId="77777777" w:rsidR="00E4708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4A640837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lastRenderedPageBreak/>
        <w:t xml:space="preserve">Раскрывать факт существования настоящего Обязательства, а также предоставлять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14:paraId="7A9C01D7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DFF8978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F499DE1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CE662F" w:rsidRDefault="00EE77FB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8776118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26D4BF4B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информации». </w:t>
      </w:r>
    </w:p>
    <w:p w14:paraId="4ABB7776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4E2D432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F32BF9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77EAD6EE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074462BF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14:paraId="658CFDA5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CEB8EFC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23D956E7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3E7B169" w14:textId="77777777"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A8DECA6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1BC7E89" w14:textId="77777777" w:rsidR="00A67B2E" w:rsidRPr="00CE662F" w:rsidRDefault="00A67B2E" w:rsidP="00A67B2E">
      <w:pPr>
        <w:rPr>
          <w:lang w:bidi="ar-SA"/>
        </w:rPr>
      </w:pPr>
    </w:p>
    <w:p w14:paraId="774F2CA0" w14:textId="77777777"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14:paraId="336FF4AE" w14:textId="77777777" w:rsidR="00186081" w:rsidRDefault="00186081"/>
    <w:sectPr w:rsidR="00186081" w:rsidSect="00E46766">
      <w:footerReference w:type="default" r:id="rId6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D5C6" w14:textId="77777777" w:rsidR="00D50242" w:rsidRDefault="00D50242">
      <w:r>
        <w:separator/>
      </w:r>
    </w:p>
  </w:endnote>
  <w:endnote w:type="continuationSeparator" w:id="0">
    <w:p w14:paraId="367286EC" w14:textId="77777777" w:rsidR="00D50242" w:rsidRDefault="00D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068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BF1A" w14:textId="77777777" w:rsidR="00D50242" w:rsidRDefault="00D50242">
      <w:r>
        <w:separator/>
      </w:r>
    </w:p>
  </w:footnote>
  <w:footnote w:type="continuationSeparator" w:id="0">
    <w:p w14:paraId="70D2035C" w14:textId="77777777" w:rsidR="00D50242" w:rsidRDefault="00D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2E"/>
    <w:rsid w:val="00031148"/>
    <w:rsid w:val="00186081"/>
    <w:rsid w:val="0030185A"/>
    <w:rsid w:val="003B0C81"/>
    <w:rsid w:val="004969ED"/>
    <w:rsid w:val="005D42F8"/>
    <w:rsid w:val="00631BBB"/>
    <w:rsid w:val="007F79E6"/>
    <w:rsid w:val="008A7118"/>
    <w:rsid w:val="008B4E60"/>
    <w:rsid w:val="00A25AC8"/>
    <w:rsid w:val="00A67B2E"/>
    <w:rsid w:val="00B2471D"/>
    <w:rsid w:val="00CB55AC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72193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  <w15:docId w15:val="{F52F9376-32A6-4C76-9A4F-8CFB90F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2026-01-26T10:31:00Z</dcterms:created>
  <dcterms:modified xsi:type="dcterms:W3CDTF">2026-01-26T10:31:00Z</dcterms:modified>
</cp:coreProperties>
</file>